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8447" w14:textId="78415E98" w:rsidR="001675BE" w:rsidRPr="00C21923" w:rsidRDefault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>Mladi za vrednote narodnoosvobodilnega boja Slovenije</w:t>
      </w:r>
    </w:p>
    <w:p w14:paraId="7ED6F270" w14:textId="673C5E8C" w:rsidR="001675BE" w:rsidRPr="00C21923" w:rsidRDefault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>Einspielerjeva ulica 6</w:t>
      </w:r>
    </w:p>
    <w:p w14:paraId="120414ED" w14:textId="10BA11EE" w:rsidR="001675BE" w:rsidRPr="00C21923" w:rsidRDefault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SI-1000 Ljubljana </w:t>
      </w:r>
    </w:p>
    <w:p w14:paraId="4D4E9F2B" w14:textId="5C3D07F1" w:rsidR="001675BE" w:rsidRPr="00C21923" w:rsidRDefault="001675BE">
      <w:pPr>
        <w:contextualSpacing/>
        <w:rPr>
          <w:rFonts w:ascii="Times New Roman" w:hAnsi="Times New Roman"/>
          <w:sz w:val="24"/>
          <w:szCs w:val="24"/>
        </w:rPr>
      </w:pPr>
    </w:p>
    <w:p w14:paraId="2C6681CB" w14:textId="3AD02E31" w:rsidR="001675BE" w:rsidRPr="00C21923" w:rsidRDefault="001675BE" w:rsidP="001675BE">
      <w:pPr>
        <w:pStyle w:val="Naslov1"/>
        <w:contextualSpacing/>
        <w:rPr>
          <w:rFonts w:ascii="Times New Roman" w:hAnsi="Times New Roman" w:cs="Times New Roman"/>
          <w:sz w:val="24"/>
          <w:szCs w:val="24"/>
        </w:rPr>
      </w:pPr>
      <w:r w:rsidRPr="00C21923">
        <w:rPr>
          <w:rFonts w:ascii="Times New Roman" w:hAnsi="Times New Roman" w:cs="Times New Roman"/>
          <w:sz w:val="24"/>
          <w:szCs w:val="24"/>
        </w:rPr>
        <w:t>PRISTOPNA IZJAVA</w:t>
      </w:r>
    </w:p>
    <w:p w14:paraId="5E8E3AD6" w14:textId="13849AFC" w:rsidR="001675BE" w:rsidRPr="00C21923" w:rsidRDefault="001675BE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Želim </w:t>
      </w:r>
      <w:r w:rsidR="00D63EAF">
        <w:rPr>
          <w:rFonts w:ascii="Times New Roman" w:hAnsi="Times New Roman"/>
          <w:sz w:val="24"/>
          <w:szCs w:val="24"/>
        </w:rPr>
        <w:t xml:space="preserve">se </w:t>
      </w:r>
      <w:r w:rsidRPr="00C21923">
        <w:rPr>
          <w:rFonts w:ascii="Times New Roman" w:hAnsi="Times New Roman"/>
          <w:sz w:val="24"/>
          <w:szCs w:val="24"/>
        </w:rPr>
        <w:t>včlaniti v mladinsko organizacijo Zveze združenj borcev za vrednote NOB – Mlade za vrednote NOB</w:t>
      </w:r>
      <w:r w:rsidR="00DB1206">
        <w:rPr>
          <w:rFonts w:ascii="Times New Roman" w:hAnsi="Times New Roman"/>
          <w:sz w:val="24"/>
          <w:szCs w:val="24"/>
        </w:rPr>
        <w:t xml:space="preserve"> (MNOB)</w:t>
      </w:r>
      <w:r w:rsidRPr="00C21923">
        <w:rPr>
          <w:rFonts w:ascii="Times New Roman" w:hAnsi="Times New Roman"/>
          <w:sz w:val="24"/>
          <w:szCs w:val="24"/>
        </w:rPr>
        <w:t xml:space="preserve">. Ker želim poznati preteklost, razumeti sedanjost, imeti vizijo prihodnosti. To je rdeča nit, ki povezuje različne generacije. </w:t>
      </w:r>
    </w:p>
    <w:p w14:paraId="1EDECD81" w14:textId="3F102BA2" w:rsidR="001675BE" w:rsidRPr="00C21923" w:rsidRDefault="001675BE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Vrednote, ki so ljudi povezovale med narodnoosvobodilno borbo, niso del preteklosti. So naša sedanjost in tudi prihodnost. Člane </w:t>
      </w:r>
      <w:r w:rsidR="00F44ED4" w:rsidRPr="00C21923">
        <w:rPr>
          <w:rFonts w:ascii="Times New Roman" w:hAnsi="Times New Roman"/>
          <w:sz w:val="24"/>
          <w:szCs w:val="24"/>
        </w:rPr>
        <w:t xml:space="preserve">ZZB </w:t>
      </w:r>
      <w:r w:rsidRPr="00C21923">
        <w:rPr>
          <w:rFonts w:ascii="Times New Roman" w:hAnsi="Times New Roman"/>
          <w:sz w:val="24"/>
          <w:szCs w:val="24"/>
        </w:rPr>
        <w:t>druži spoštljiv odnos do dediščine narodnoosvobodilne borbe in tudi vrednote kot so tovarištvo, solidarnost, ponos, humanost ter vrednote, ki so sestavni del človekovih pravic</w:t>
      </w:r>
      <w:r w:rsidR="00F44ED4" w:rsidRPr="00C21923">
        <w:rPr>
          <w:rFonts w:ascii="Times New Roman" w:hAnsi="Times New Roman"/>
          <w:sz w:val="24"/>
          <w:szCs w:val="24"/>
        </w:rPr>
        <w:t xml:space="preserve">. Kot član ZZB pa želim delovati tudi v mladinski organizaciji. </w:t>
      </w:r>
      <w:r w:rsidR="00DB1206">
        <w:rPr>
          <w:rFonts w:ascii="Times New Roman" w:hAnsi="Times New Roman"/>
          <w:sz w:val="24"/>
          <w:szCs w:val="24"/>
        </w:rPr>
        <w:t>Razumem</w:t>
      </w:r>
      <w:r w:rsidR="00565FC2">
        <w:rPr>
          <w:rFonts w:ascii="Times New Roman" w:hAnsi="Times New Roman"/>
          <w:sz w:val="24"/>
          <w:szCs w:val="24"/>
        </w:rPr>
        <w:t>,</w:t>
      </w:r>
      <w:r w:rsidR="00DB1206">
        <w:rPr>
          <w:rFonts w:ascii="Times New Roman" w:hAnsi="Times New Roman"/>
          <w:sz w:val="24"/>
          <w:szCs w:val="24"/>
        </w:rPr>
        <w:t xml:space="preserve"> da je članstvo v MNOB avtomatsko </w:t>
      </w:r>
      <w:r w:rsidR="009D17D5">
        <w:rPr>
          <w:rFonts w:ascii="Times New Roman" w:hAnsi="Times New Roman"/>
          <w:sz w:val="24"/>
          <w:szCs w:val="24"/>
        </w:rPr>
        <w:t>pogojeno</w:t>
      </w:r>
      <w:r w:rsidR="00DB1206">
        <w:rPr>
          <w:rFonts w:ascii="Times New Roman" w:hAnsi="Times New Roman"/>
          <w:sz w:val="24"/>
          <w:szCs w:val="24"/>
        </w:rPr>
        <w:t xml:space="preserve"> s članstvom ZZB</w:t>
      </w:r>
      <w:r w:rsidR="009D17D5">
        <w:rPr>
          <w:rFonts w:ascii="Times New Roman" w:hAnsi="Times New Roman"/>
          <w:sz w:val="24"/>
          <w:szCs w:val="24"/>
        </w:rPr>
        <w:t xml:space="preserve"> oz. Združenju. </w:t>
      </w:r>
    </w:p>
    <w:p w14:paraId="3F4B97EF" w14:textId="4C07FAF1" w:rsidR="00C21923" w:rsidRPr="00C21923" w:rsidRDefault="00C21923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 xml:space="preserve"> in priimek</w:t>
      </w:r>
      <w:r w:rsidRPr="00C2192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4D00276E" w14:textId="60DD66D8" w:rsidR="00C21923" w:rsidRPr="00C21923" w:rsidRDefault="00C21923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Datum rojstva: 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71A6C2C4" w14:textId="735F6425" w:rsidR="00C21923" w:rsidRPr="00C21923" w:rsidRDefault="00C21923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Naslov: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DE067B9" w14:textId="602AD09D" w:rsidR="00C21923" w:rsidRPr="00C21923" w:rsidRDefault="00C21923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Telefonska številka: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D0A287B" w14:textId="4A004AE6" w:rsidR="00C21923" w:rsidRDefault="00C21923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hAnsi="Times New Roman"/>
          <w:sz w:val="24"/>
          <w:szCs w:val="24"/>
        </w:rPr>
        <w:t xml:space="preserve">Elektronski naslov: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09B3329C" w14:textId="0835018C" w:rsidR="00C21923" w:rsidRDefault="009D17D5" w:rsidP="001675BE">
      <w:pPr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21923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l-SI"/>
        </w:rPr>
        <w:t xml:space="preserve">     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C21923">
        <w:rPr>
          <w:rFonts w:ascii="Times New Roman" w:hAnsi="Times New Roman"/>
          <w:sz w:val="24"/>
          <w:szCs w:val="24"/>
        </w:rPr>
        <w:t>Sem že član ZZB NOB Slovenije</w:t>
      </w:r>
      <w:r w:rsidR="00B621FA">
        <w:rPr>
          <w:rFonts w:ascii="Times New Roman" w:eastAsia="Times New Roman" w:hAnsi="Times New Roman"/>
          <w:sz w:val="24"/>
          <w:szCs w:val="24"/>
          <w:lang w:eastAsia="sl-SI"/>
        </w:rPr>
        <w:t>, in sicer v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(navedi ime Združenja)</w:t>
      </w:r>
      <w:r w:rsidR="00B621FA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B621FA">
        <w:rPr>
          <w:rFonts w:ascii="Times New Roman" w:eastAsia="Times New Roman" w:hAnsi="Times New Roman"/>
          <w:sz w:val="24"/>
          <w:szCs w:val="24"/>
          <w:lang w:eastAsia="sl-SI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___________________________________________________________</w:t>
      </w:r>
    </w:p>
    <w:p w14:paraId="0534AEC1" w14:textId="72F61792" w:rsidR="009D17D5" w:rsidRPr="00C21923" w:rsidRDefault="009D17D5" w:rsidP="001675BE">
      <w:pPr>
        <w:contextualSpacing/>
        <w:rPr>
          <w:rFonts w:ascii="Times New Roman" w:hAnsi="Times New Roman"/>
          <w:sz w:val="24"/>
          <w:szCs w:val="24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21923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l-SI"/>
        </w:rPr>
        <w:t xml:space="preserve">     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Nisem če </w:t>
      </w:r>
      <w:r>
        <w:rPr>
          <w:rFonts w:ascii="Times New Roman" w:hAnsi="Times New Roman"/>
          <w:sz w:val="24"/>
          <w:szCs w:val="24"/>
        </w:rPr>
        <w:t>član ZZB NOB Slovenije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in se želim včlaniti v Združenje: ______________________________________________________________________</w:t>
      </w:r>
    </w:p>
    <w:p w14:paraId="4EBEDA38" w14:textId="04E6FDB0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>Želim prejemati glasilo Svobodna beseda</w:t>
      </w:r>
      <w:r w:rsidR="00DB1206">
        <w:rPr>
          <w:rStyle w:val="Sprotnaopomba-sklic"/>
          <w:rFonts w:ascii="Times New Roman" w:eastAsia="Times New Roman" w:hAnsi="Times New Roman"/>
          <w:sz w:val="24"/>
          <w:szCs w:val="24"/>
          <w:lang w:eastAsia="sl-SI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21923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l-SI"/>
        </w:rPr>
        <w:t xml:space="preserve">     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 D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igitalno</w:t>
      </w:r>
      <w:r w:rsidR="004F7042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4F7042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="004F7042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Pr="00C21923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l-SI"/>
        </w:rPr>
        <w:t xml:space="preserve">     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Fizično</w:t>
      </w:r>
    </w:p>
    <w:p w14:paraId="2D418DC4" w14:textId="77777777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6E86CA6" w14:textId="3B997E6A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>Zbrane podatke bo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do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Zveza/Združenje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/MNOB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obdeloval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i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v skladu s slovensko in EU zakonodajo s področja varstva osebnih podatkov (Splošno uredbo o varstvu osebnih podatkov 2016/679). Vaši podatki ne bodo posredovani tretjim osebam brez vašega soglasja.</w:t>
      </w:r>
    </w:p>
    <w:p w14:paraId="5D9CEAFA" w14:textId="77777777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7B9F441B" w14:textId="774105A8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>Podpisani(a) soglašam, da ZZB/Združenje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/MNOB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 uporablja in hrani moje osebne podatke, ki jih obdeluje za namen izvajanja aktivnosti Zveze/Združenja</w:t>
      </w:r>
      <w:r w:rsidR="00065150">
        <w:rPr>
          <w:rFonts w:ascii="Times New Roman" w:eastAsia="Times New Roman" w:hAnsi="Times New Roman"/>
          <w:sz w:val="24"/>
          <w:szCs w:val="24"/>
          <w:lang w:eastAsia="sl-SI"/>
        </w:rPr>
        <w:t>/MNOB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 xml:space="preserve"> in obveščanja o aktivnostih in dogodkih.</w:t>
      </w:r>
      <w:r>
        <w:rPr>
          <w:rStyle w:val="Sprotnaopomba-sklic"/>
          <w:rFonts w:ascii="Times New Roman" w:eastAsia="Times New Roman" w:hAnsi="Times New Roman"/>
          <w:sz w:val="24"/>
          <w:szCs w:val="24"/>
          <w:lang w:eastAsia="sl-SI"/>
        </w:rPr>
        <w:footnoteReference w:id="2"/>
      </w:r>
    </w:p>
    <w:p w14:paraId="2804CBED" w14:textId="77777777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5B101059" w14:textId="77777777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>_______________________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           ____________________</w:t>
      </w:r>
    </w:p>
    <w:p w14:paraId="12500A97" w14:textId="77777777" w:rsidR="00C21923" w:rsidRPr="00C21923" w:rsidRDefault="00C21923" w:rsidP="00C219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>Kraj in datum:</w:t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</w:r>
      <w:r w:rsidRPr="00C21923">
        <w:rPr>
          <w:rFonts w:ascii="Times New Roman" w:eastAsia="Times New Roman" w:hAnsi="Times New Roman"/>
          <w:sz w:val="24"/>
          <w:szCs w:val="24"/>
          <w:lang w:eastAsia="sl-SI"/>
        </w:rPr>
        <w:tab/>
        <w:t xml:space="preserve">     Podpis:</w:t>
      </w:r>
    </w:p>
    <w:sectPr w:rsidR="00C21923" w:rsidRPr="00C219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E984" w14:textId="77777777" w:rsidR="00AA3D23" w:rsidRDefault="00AA3D23" w:rsidP="001675BE">
      <w:pPr>
        <w:spacing w:after="0" w:line="240" w:lineRule="auto"/>
      </w:pPr>
      <w:r>
        <w:separator/>
      </w:r>
    </w:p>
  </w:endnote>
  <w:endnote w:type="continuationSeparator" w:id="0">
    <w:p w14:paraId="0A126918" w14:textId="77777777" w:rsidR="00AA3D23" w:rsidRDefault="00AA3D23" w:rsidP="0016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93B2" w14:textId="77777777" w:rsidR="00AA3D23" w:rsidRDefault="00AA3D23" w:rsidP="001675BE">
      <w:pPr>
        <w:spacing w:after="0" w:line="240" w:lineRule="auto"/>
      </w:pPr>
      <w:r>
        <w:separator/>
      </w:r>
    </w:p>
  </w:footnote>
  <w:footnote w:type="continuationSeparator" w:id="0">
    <w:p w14:paraId="5DD4926A" w14:textId="77777777" w:rsidR="00AA3D23" w:rsidRDefault="00AA3D23" w:rsidP="001675BE">
      <w:pPr>
        <w:spacing w:after="0" w:line="240" w:lineRule="auto"/>
      </w:pPr>
      <w:r>
        <w:continuationSeparator/>
      </w:r>
    </w:p>
  </w:footnote>
  <w:footnote w:id="1">
    <w:p w14:paraId="626051CE" w14:textId="1B8F4AC4" w:rsidR="00DB1206" w:rsidRDefault="00DB120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B1206">
        <w:t>Svobodna beseda je edino glasilo Zveze združenj borcev za vrednote NOB Slovenije, ki izhaja vsak mesec.</w:t>
      </w:r>
    </w:p>
  </w:footnote>
  <w:footnote w:id="2">
    <w:p w14:paraId="0C3F11AD" w14:textId="7C0E74C1" w:rsidR="00C21923" w:rsidRDefault="00C2192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21923">
        <w:t xml:space="preserve">Uporabo podatkov, za katere ste podali soglasje, lahko kadarkoli prekličete na e-naslovu: </w:t>
      </w:r>
      <w:hyperlink r:id="rId1" w:history="1">
        <w:r w:rsidRPr="0036798B">
          <w:rPr>
            <w:rStyle w:val="Hiperpovezava"/>
          </w:rPr>
          <w:t>info@zzb-nob.si</w:t>
        </w:r>
      </w:hyperlink>
      <w:r w:rsidR="00065150">
        <w:t xml:space="preserve">, ali preko združenja v katerega ste se včlanili.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5BB2" w14:textId="342159A7" w:rsidR="009D17D5" w:rsidRDefault="009D17D5" w:rsidP="001675BE">
    <w:pPr>
      <w:pStyle w:val="Glava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5D38FC" wp14:editId="76DACAF2">
          <wp:simplePos x="0" y="0"/>
          <wp:positionH relativeFrom="column">
            <wp:posOffset>4486628</wp:posOffset>
          </wp:positionH>
          <wp:positionV relativeFrom="paragraph">
            <wp:posOffset>45720</wp:posOffset>
          </wp:positionV>
          <wp:extent cx="1280865" cy="12299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4"/>
                  <a:stretch/>
                </pic:blipFill>
                <pic:spPr bwMode="auto">
                  <a:xfrm>
                    <a:off x="0" y="0"/>
                    <a:ext cx="1284285" cy="1233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61F3B" w14:textId="4A943E28" w:rsidR="001675BE" w:rsidRDefault="001675BE" w:rsidP="001675BE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BE"/>
    <w:rsid w:val="00065150"/>
    <w:rsid w:val="000E3213"/>
    <w:rsid w:val="001675BE"/>
    <w:rsid w:val="0026308A"/>
    <w:rsid w:val="002F70CE"/>
    <w:rsid w:val="0036798B"/>
    <w:rsid w:val="004F7042"/>
    <w:rsid w:val="00565FC2"/>
    <w:rsid w:val="006C2906"/>
    <w:rsid w:val="008D3862"/>
    <w:rsid w:val="009D17D5"/>
    <w:rsid w:val="00AA3D23"/>
    <w:rsid w:val="00B0470A"/>
    <w:rsid w:val="00B621FA"/>
    <w:rsid w:val="00B7563D"/>
    <w:rsid w:val="00BF62F8"/>
    <w:rsid w:val="00C21923"/>
    <w:rsid w:val="00D63EAF"/>
    <w:rsid w:val="00DB1206"/>
    <w:rsid w:val="00EA218A"/>
    <w:rsid w:val="00F44ED4"/>
    <w:rsid w:val="00F92DBC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42799"/>
  <w15:chartTrackingRefBased/>
  <w15:docId w15:val="{3417E4C4-4783-429A-8029-256C86E8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1523"/>
    <w:pPr>
      <w:spacing w:after="200" w:line="360" w:lineRule="auto"/>
      <w:jc w:val="both"/>
    </w:pPr>
    <w:rPr>
      <w:rFonts w:ascii="Arial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7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75BE"/>
    <w:rPr>
      <w:rFonts w:ascii="Arial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16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75BE"/>
    <w:rPr>
      <w:rFonts w:ascii="Arial" w:hAnsi="Arial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1675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uiPriority w:val="99"/>
    <w:unhideWhenUsed/>
    <w:rsid w:val="00C2192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192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1923"/>
    <w:rPr>
      <w:rFonts w:ascii="Arial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1923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67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info@zzb-nob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C86BF9-ED31-431F-929A-050A56D6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Novak</dc:creator>
  <cp:keywords/>
  <dc:description/>
  <cp:lastModifiedBy>Žiga Novak</cp:lastModifiedBy>
  <cp:revision>10</cp:revision>
  <cp:lastPrinted>2021-03-20T10:22:00Z</cp:lastPrinted>
  <dcterms:created xsi:type="dcterms:W3CDTF">2021-03-13T10:13:00Z</dcterms:created>
  <dcterms:modified xsi:type="dcterms:W3CDTF">2023-04-20T13:32:00Z</dcterms:modified>
</cp:coreProperties>
</file>