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4C9FE" w14:textId="77777777" w:rsidR="00E943F4" w:rsidRDefault="00E943F4" w:rsidP="00EA76FD">
      <w:pPr>
        <w:spacing w:after="0" w:line="240" w:lineRule="auto"/>
        <w:jc w:val="center"/>
        <w:rPr>
          <w:rFonts w:ascii="Arial" w:hAnsi="Arial" w:cs="Arial"/>
          <w:iCs/>
        </w:rPr>
      </w:pPr>
      <w:r w:rsidRPr="001717EF">
        <w:rPr>
          <w:rFonts w:eastAsia="Times New Roman" w:cs="Calibri"/>
          <w:b/>
          <w:noProof/>
          <w:color w:val="2F5496"/>
          <w:sz w:val="28"/>
          <w:szCs w:val="20"/>
          <w:lang w:eastAsia="sl-SI"/>
        </w:rPr>
        <mc:AlternateContent>
          <mc:Choice Requires="wps">
            <w:drawing>
              <wp:inline distT="0" distB="0" distL="0" distR="0" wp14:anchorId="3C02E614" wp14:editId="564171F8">
                <wp:extent cx="5760720" cy="266431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0720" cy="26643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2AB45" w14:textId="77777777" w:rsidR="00E943F4" w:rsidRDefault="00E943F4" w:rsidP="00E943F4">
                            <w:pPr>
                              <w:pStyle w:val="Navadensplet"/>
                              <w:jc w:val="center"/>
                            </w:pPr>
                            <w:r w:rsidRPr="006B21EB">
                              <w:rPr>
                                <w:color w:val="336699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KOORDINACIJA DOMOLJUBNIH IN VETERANSKIH ORGANIZACIJ SLOVENIJE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02E61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.6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0B72AB45" w14:textId="77777777" w:rsidR="00E943F4" w:rsidRDefault="00E943F4" w:rsidP="00E943F4">
                      <w:pPr>
                        <w:pStyle w:val="Navadensplet"/>
                        <w:jc w:val="center"/>
                      </w:pPr>
                      <w:r w:rsidRPr="006B21EB">
                        <w:rPr>
                          <w:color w:val="336699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KOORDINACIJA DOMOLJUBNIH IN VETERANSKIH ORGANIZACIJ SLOVENIJE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B5F58F" w14:textId="77777777" w:rsidR="00E943F4" w:rsidRPr="001717EF" w:rsidRDefault="00E943F4" w:rsidP="00E943F4">
      <w:pPr>
        <w:spacing w:after="0" w:line="240" w:lineRule="auto"/>
        <w:jc w:val="center"/>
        <w:rPr>
          <w:rFonts w:eastAsia="Times New Roman" w:cs="Calibri"/>
          <w:i/>
          <w:color w:val="2F5496"/>
          <w:lang w:eastAsia="sl-SI"/>
        </w:rPr>
      </w:pPr>
      <w:r w:rsidRPr="001717EF">
        <w:rPr>
          <w:rFonts w:eastAsia="Times New Roman" w:cs="Calibri"/>
          <w:i/>
          <w:color w:val="2F5496"/>
          <w:lang w:eastAsia="sl-SI"/>
        </w:rPr>
        <w:t xml:space="preserve">Zveza društev General Maister, Društvo za negovanje rodoljubnih tradicij TIGR Primorske, </w:t>
      </w:r>
    </w:p>
    <w:p w14:paraId="5C9A3215" w14:textId="77777777" w:rsidR="00E943F4" w:rsidRPr="001717EF" w:rsidRDefault="00E943F4" w:rsidP="00E943F4">
      <w:pPr>
        <w:spacing w:after="0" w:line="240" w:lineRule="auto"/>
        <w:jc w:val="center"/>
        <w:rPr>
          <w:rFonts w:eastAsia="Times New Roman" w:cs="Calibri"/>
          <w:i/>
          <w:color w:val="2F5496"/>
          <w:lang w:eastAsia="sl-SI"/>
        </w:rPr>
      </w:pPr>
      <w:r w:rsidRPr="001717EF">
        <w:rPr>
          <w:rFonts w:eastAsia="Times New Roman" w:cs="Calibri"/>
          <w:i/>
          <w:color w:val="2F5496"/>
          <w:lang w:eastAsia="sl-SI"/>
        </w:rPr>
        <w:t xml:space="preserve">Zveza združenj borcev za vrednote NOB Slovenije, Zveza društev vojnih invalidov Slovenije, </w:t>
      </w:r>
    </w:p>
    <w:p w14:paraId="2280463E" w14:textId="77777777" w:rsidR="00E943F4" w:rsidRDefault="00E943F4" w:rsidP="00E943F4">
      <w:pPr>
        <w:spacing w:after="0" w:line="240" w:lineRule="auto"/>
        <w:jc w:val="center"/>
        <w:rPr>
          <w:rFonts w:eastAsia="Times New Roman" w:cs="Calibri"/>
          <w:i/>
          <w:color w:val="2F5496"/>
          <w:lang w:eastAsia="sl-SI"/>
        </w:rPr>
      </w:pPr>
      <w:r w:rsidRPr="001717EF">
        <w:rPr>
          <w:rFonts w:eastAsia="Times New Roman" w:cs="Calibri"/>
          <w:i/>
          <w:color w:val="2F5496"/>
          <w:lang w:eastAsia="sl-SI"/>
        </w:rPr>
        <w:t>Zveza veteranov vojne za Slovenijo, Zveza slovenskih častnikov, Zveza policijskih veteranskih društev Sever, Zveza društev in klubov MORiS, Zveza društev civilnih invalidov vojn Slovenije</w:t>
      </w:r>
    </w:p>
    <w:p w14:paraId="1BCFDD1D" w14:textId="77777777" w:rsidR="006376D3" w:rsidRPr="00C95810" w:rsidRDefault="006376D3" w:rsidP="006376D3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C95810">
        <w:rPr>
          <w:rFonts w:ascii="Arial" w:hAnsi="Arial" w:cs="Arial"/>
          <w:noProof/>
          <w:sz w:val="20"/>
          <w:szCs w:val="20"/>
        </w:rPr>
        <w:t>Štefanova 2, 1000 Ljubljana</w:t>
      </w:r>
    </w:p>
    <w:p w14:paraId="10626D37" w14:textId="77777777" w:rsidR="006376D3" w:rsidRPr="00C95810" w:rsidRDefault="006376D3" w:rsidP="006376D3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C95810">
        <w:rPr>
          <w:rFonts w:ascii="Arial" w:hAnsi="Arial" w:cs="Arial"/>
          <w:noProof/>
          <w:sz w:val="20"/>
          <w:szCs w:val="20"/>
        </w:rPr>
        <w:t>M: 041 725 397, 041 725 398</w:t>
      </w:r>
    </w:p>
    <w:p w14:paraId="2B049BFE" w14:textId="77777777" w:rsidR="006376D3" w:rsidRPr="00C95810" w:rsidRDefault="006376D3" w:rsidP="006376D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95810">
        <w:rPr>
          <w:rFonts w:ascii="Arial" w:hAnsi="Arial" w:cs="Arial"/>
          <w:noProof/>
          <w:sz w:val="20"/>
          <w:szCs w:val="20"/>
        </w:rPr>
        <w:t>e-naslov: info@zdruzenje-sever.si</w:t>
      </w:r>
    </w:p>
    <w:p w14:paraId="6AE11DE9" w14:textId="77777777" w:rsidR="006376D3" w:rsidRPr="00C95810" w:rsidRDefault="006376D3" w:rsidP="006376D3">
      <w:pPr>
        <w:spacing w:after="0" w:line="240" w:lineRule="auto"/>
        <w:ind w:firstLine="5954"/>
        <w:jc w:val="center"/>
        <w:rPr>
          <w:rFonts w:ascii="Arial" w:hAnsi="Arial" w:cs="Arial"/>
          <w:sz w:val="20"/>
          <w:szCs w:val="20"/>
        </w:rPr>
      </w:pPr>
    </w:p>
    <w:p w14:paraId="59456E27" w14:textId="652764E2" w:rsidR="006376D3" w:rsidRPr="00C95810" w:rsidRDefault="006376D3" w:rsidP="006376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5810">
        <w:rPr>
          <w:rFonts w:ascii="Arial" w:hAnsi="Arial" w:cs="Arial"/>
          <w:sz w:val="20"/>
          <w:szCs w:val="20"/>
        </w:rPr>
        <w:t>Številka: 2</w:t>
      </w:r>
      <w:r w:rsidR="008243CB">
        <w:rPr>
          <w:rFonts w:ascii="Arial" w:hAnsi="Arial" w:cs="Arial"/>
          <w:sz w:val="20"/>
          <w:szCs w:val="20"/>
        </w:rPr>
        <w:t>-28/</w:t>
      </w:r>
      <w:r w:rsidRPr="00C95810">
        <w:rPr>
          <w:rFonts w:ascii="Arial" w:hAnsi="Arial" w:cs="Arial"/>
          <w:sz w:val="20"/>
          <w:szCs w:val="20"/>
        </w:rPr>
        <w:t>2020</w:t>
      </w:r>
    </w:p>
    <w:p w14:paraId="1E3F9F31" w14:textId="3A11E628" w:rsidR="008C72F2" w:rsidRDefault="006376D3" w:rsidP="00897F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5810">
        <w:rPr>
          <w:rFonts w:ascii="Arial" w:hAnsi="Arial" w:cs="Arial"/>
          <w:sz w:val="20"/>
          <w:szCs w:val="20"/>
        </w:rPr>
        <w:t xml:space="preserve">Datum:   </w:t>
      </w:r>
      <w:r w:rsidR="008243CB">
        <w:rPr>
          <w:rFonts w:ascii="Arial" w:hAnsi="Arial" w:cs="Arial"/>
          <w:sz w:val="20"/>
          <w:szCs w:val="20"/>
        </w:rPr>
        <w:t>22</w:t>
      </w:r>
      <w:r w:rsidR="00094281">
        <w:rPr>
          <w:rFonts w:ascii="Arial" w:hAnsi="Arial" w:cs="Arial"/>
          <w:sz w:val="20"/>
          <w:szCs w:val="20"/>
        </w:rPr>
        <w:t>. 5. 2020</w:t>
      </w:r>
    </w:p>
    <w:p w14:paraId="4A2B77B6" w14:textId="466F9F12" w:rsidR="00897F93" w:rsidRDefault="00897F93" w:rsidP="00897F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3655E6" w14:textId="77777777" w:rsidR="008243CB" w:rsidRDefault="008243CB" w:rsidP="00897F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5423EB" w14:textId="35F2A4FF" w:rsidR="00897F93" w:rsidRDefault="00897F93" w:rsidP="00897F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7E1EAC" w14:textId="77777777" w:rsidR="008243CB" w:rsidRPr="00A9585F" w:rsidRDefault="008243CB" w:rsidP="008243CB">
      <w:pPr>
        <w:jc w:val="both"/>
        <w:rPr>
          <w:rFonts w:ascii="Arial" w:hAnsi="Arial" w:cs="Arial"/>
          <w:b/>
          <w:bCs/>
        </w:rPr>
      </w:pPr>
      <w:r w:rsidRPr="00A9585F">
        <w:rPr>
          <w:rFonts w:ascii="Arial" w:hAnsi="Arial" w:cs="Arial"/>
          <w:b/>
          <w:bCs/>
        </w:rPr>
        <w:t xml:space="preserve">Izjava domoljubnih in veteranskih organizacij Slovenije </w:t>
      </w:r>
    </w:p>
    <w:p w14:paraId="782EEB76" w14:textId="77777777" w:rsidR="004E22B7" w:rsidRDefault="004E22B7" w:rsidP="004E22B7">
      <w:pPr>
        <w:jc w:val="both"/>
        <w:rPr>
          <w:rFonts w:ascii="Arial" w:hAnsi="Arial" w:cs="Arial"/>
          <w:b/>
        </w:rPr>
      </w:pPr>
      <w:r w:rsidRPr="00EF710D">
        <w:rPr>
          <w:rFonts w:ascii="Arial" w:hAnsi="Arial" w:cs="Arial"/>
        </w:rPr>
        <w:t>Vetera</w:t>
      </w:r>
      <w:r>
        <w:rPr>
          <w:rFonts w:ascii="Arial" w:hAnsi="Arial" w:cs="Arial"/>
        </w:rPr>
        <w:t xml:space="preserve">nske in domoljubne organizacije povezane </w:t>
      </w:r>
      <w:r w:rsidRPr="00EF710D">
        <w:rPr>
          <w:rFonts w:ascii="Arial" w:hAnsi="Arial" w:cs="Arial"/>
        </w:rPr>
        <w:t>v Koordinaciji veteranskih in domoljubnih organizacij</w:t>
      </w:r>
      <w:r>
        <w:rPr>
          <w:rFonts w:ascii="Arial" w:hAnsi="Arial" w:cs="Arial"/>
        </w:rPr>
        <w:t xml:space="preserve"> Slovenije</w:t>
      </w:r>
      <w:r w:rsidRPr="00EF710D">
        <w:rPr>
          <w:rFonts w:ascii="Arial" w:hAnsi="Arial" w:cs="Arial"/>
        </w:rPr>
        <w:t xml:space="preserve"> (KoDVOS)</w:t>
      </w:r>
      <w:r>
        <w:rPr>
          <w:rFonts w:ascii="Arial" w:hAnsi="Arial" w:cs="Arial"/>
        </w:rPr>
        <w:t xml:space="preserve"> so sprejele </w:t>
      </w:r>
      <w:r w:rsidRPr="00D12227">
        <w:rPr>
          <w:rFonts w:ascii="Arial" w:hAnsi="Arial" w:cs="Arial"/>
          <w:b/>
        </w:rPr>
        <w:t>izjavo o nedopustnosti toleriranja in neukrepanja proti delovanju tako imenovanih vard v Sloveniji.</w:t>
      </w:r>
    </w:p>
    <w:p w14:paraId="3B0C09CD" w14:textId="77777777" w:rsidR="004E22B7" w:rsidRDefault="004E22B7" w:rsidP="004E22B7">
      <w:pPr>
        <w:jc w:val="both"/>
        <w:rPr>
          <w:rFonts w:ascii="Arial" w:hAnsi="Arial" w:cs="Arial"/>
        </w:rPr>
      </w:pPr>
      <w:r w:rsidRPr="00D12227">
        <w:rPr>
          <w:rFonts w:ascii="Arial" w:hAnsi="Arial" w:cs="Arial"/>
        </w:rPr>
        <w:t>Slovenski mediji so</w:t>
      </w:r>
      <w:r>
        <w:rPr>
          <w:rFonts w:ascii="Arial" w:hAnsi="Arial" w:cs="Arial"/>
        </w:rPr>
        <w:t xml:space="preserve"> pretekli teden poročali, da so pripadniki tako imenovane Štajerske in Kranjske varde na območju Slovenske Bistrice izvajali vadbene aktivnosti. Te so zaključili z obkolitvijo oziroma -  kot so jo sami poimenovali - blokado Policijske postaje v mestu Slovenska Bistrica 19. maja 2020. Takšno zaključno vajo so uniformirani vardisti tudi neposredno javno prenašali preko socialnega omrežja. Priča smo bili nespoštljivemu in nasilnemu obnašanju in </w:t>
      </w:r>
      <w:r w:rsidRPr="008742F6">
        <w:rPr>
          <w:rFonts w:ascii="Arial" w:hAnsi="Arial" w:cs="Arial"/>
        </w:rPr>
        <w:t>grožnjam Slovenski policiji kot organu s posebnimi pooblastili na področju varnosti.</w:t>
      </w:r>
    </w:p>
    <w:p w14:paraId="57E0C1BB" w14:textId="77777777" w:rsidR="004E22B7" w:rsidRDefault="004E22B7" w:rsidP="004E22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demokratični družbi je manifestacija sile proti legitimnim in legalnim organom varnostno-obrambnega sistema nesprejemljiva in protiustavna, saj </w:t>
      </w:r>
      <w:r w:rsidRPr="008742F6">
        <w:rPr>
          <w:rFonts w:ascii="Arial" w:hAnsi="Arial" w:cs="Arial"/>
        </w:rPr>
        <w:t>onemogoča in</w:t>
      </w:r>
      <w:r>
        <w:rPr>
          <w:rFonts w:ascii="Arial" w:hAnsi="Arial" w:cs="Arial"/>
        </w:rPr>
        <w:t xml:space="preserve"> izključuje demokratične mehanizme upravljanja in nadzora nad njimi.</w:t>
      </w:r>
      <w:r w:rsidRPr="008469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KoDVOS obsojamo ravnanje civilne iniciative</w:t>
      </w:r>
      <w:r w:rsidRPr="00F32328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 poimenovane varda</w:t>
      </w:r>
      <w:r w:rsidRPr="00F32328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in </w:t>
      </w:r>
      <w:r w:rsidRPr="008742F6">
        <w:rPr>
          <w:rFonts w:ascii="Arial" w:hAnsi="Arial" w:cs="Arial"/>
        </w:rPr>
        <w:t>njeno angažiranje, usmerjeno zoper delovanje</w:t>
      </w:r>
      <w:r>
        <w:rPr>
          <w:rFonts w:ascii="Arial" w:hAnsi="Arial" w:cs="Arial"/>
        </w:rPr>
        <w:t xml:space="preserve"> in uradne varnostne institucije Republike Slovenije. Primer iz Slovenske Bistrice spominja na ravnanje in duh državljanske vojne, ki so jo podpihovali in podpirali fašistični in nacistični okupatorji </w:t>
      </w:r>
      <w:r w:rsidRPr="008742F6">
        <w:rPr>
          <w:rFonts w:ascii="Arial" w:hAnsi="Arial" w:cs="Arial"/>
        </w:rPr>
        <w:t xml:space="preserve">ter </w:t>
      </w:r>
      <w:r>
        <w:rPr>
          <w:rFonts w:ascii="Arial" w:hAnsi="Arial" w:cs="Arial"/>
        </w:rPr>
        <w:t>oblastniki v času 2. svetovne vojne tudi na Slovenskem. Sprašujemo se tudi, ali lahko po tem vzorcu pričakujemo v prihodnje še »marš na druge državne institucije« po vzoru fašističnega »Pohoda na Rim« pred skoraj 98 leti.</w:t>
      </w:r>
    </w:p>
    <w:p w14:paraId="64750EFA" w14:textId="77777777" w:rsidR="004E22B7" w:rsidRPr="00D12227" w:rsidRDefault="004E22B7" w:rsidP="004E22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Sloveniji sta policija in vojska v državni pristojnosti in nedopustno je, da se dovoljuje ali tolerira delovanje civilnih iniciativ na teh področjih mimo zakonov. Zato v domoljubnih in veteranskih organizacijah</w:t>
      </w:r>
      <w:r w:rsidRPr="0043317C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 povezanih v KoDVOS</w:t>
      </w:r>
      <w:r w:rsidRPr="0043317C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 pričakujemo, da  </w:t>
      </w:r>
      <w:r w:rsidRPr="008742F6">
        <w:rPr>
          <w:rFonts w:ascii="Arial" w:hAnsi="Arial" w:cs="Arial"/>
        </w:rPr>
        <w:t>se</w:t>
      </w:r>
      <w:r w:rsidRPr="004331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bodo najvišji državni predstavniki jasno</w:t>
      </w:r>
      <w:r w:rsidRPr="008742F6">
        <w:rPr>
          <w:rFonts w:ascii="Arial" w:hAnsi="Arial" w:cs="Arial"/>
        </w:rPr>
        <w:t xml:space="preserve"> opredelili </w:t>
      </w:r>
      <w:r>
        <w:rPr>
          <w:rFonts w:ascii="Arial" w:hAnsi="Arial" w:cs="Arial"/>
        </w:rPr>
        <w:t>do omenjenega pojava, policija pa izvedla ustrezne prekrškovne postopke oziroma ovadbe za storjena dejanja.</w:t>
      </w:r>
    </w:p>
    <w:p w14:paraId="2EEB930C" w14:textId="0DE493AE" w:rsidR="008243CB" w:rsidRPr="001A3A50" w:rsidRDefault="008243CB" w:rsidP="008243CB">
      <w:pPr>
        <w:jc w:val="both"/>
        <w:rPr>
          <w:rFonts w:ascii="Arial" w:hAnsi="Arial"/>
        </w:rPr>
      </w:pPr>
      <w:r>
        <w:rPr>
          <w:rFonts w:ascii="Arial" w:hAnsi="Arial" w:cs="Arial"/>
        </w:rPr>
        <w:t>V KoDVOS so tako zastopani veterani in invalidi vojn ter domoljubi vseh slovenskih generacij, ki so si</w:t>
      </w:r>
      <w:r w:rsidR="007D4D3E">
        <w:rPr>
          <w:rFonts w:ascii="Arial" w:hAnsi="Arial" w:cs="Arial"/>
        </w:rPr>
        <w:t xml:space="preserve"> </w:t>
      </w:r>
      <w:r w:rsidR="007D4D3E" w:rsidRPr="007D4D3E">
        <w:rPr>
          <w:rFonts w:ascii="Arial" w:hAnsi="Arial" w:cs="Arial"/>
        </w:rPr>
        <w:t>in se še vedno prizadevajo</w:t>
      </w:r>
      <w:r>
        <w:rPr>
          <w:rFonts w:ascii="Arial" w:hAnsi="Arial" w:cs="Arial"/>
        </w:rPr>
        <w:t xml:space="preserve"> za obstoj slovenske nacionalne</w:t>
      </w:r>
      <w:r w:rsidRPr="00EF71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entitete in slovenske države, kar je dokončno uspelo pred devetindvajsetimi leti. Pri tem ocenjujemo, da so vrednote </w:t>
      </w:r>
      <w:r w:rsidRPr="00CD7761">
        <w:rPr>
          <w:rFonts w:ascii="Arial" w:hAnsi="Arial" w:cs="Arial"/>
        </w:rPr>
        <w:t>domoljubja in spoštljivega zgodovinskega spomina</w:t>
      </w:r>
      <w:r>
        <w:rPr>
          <w:rFonts w:ascii="Arial" w:hAnsi="Arial" w:cs="Arial"/>
        </w:rPr>
        <w:t xml:space="preserve"> do dogodkov</w:t>
      </w:r>
      <w:r w:rsidRPr="00CD7761">
        <w:rPr>
          <w:rFonts w:ascii="Arial" w:hAnsi="Arial" w:cs="Arial"/>
        </w:rPr>
        <w:t xml:space="preserve"> ter </w:t>
      </w:r>
      <w:r>
        <w:rPr>
          <w:rFonts w:ascii="Arial" w:hAnsi="Arial" w:cs="Arial"/>
        </w:rPr>
        <w:t xml:space="preserve">do </w:t>
      </w:r>
      <w:r w:rsidRPr="00CD7761">
        <w:rPr>
          <w:rFonts w:ascii="Arial" w:hAnsi="Arial" w:cs="Arial"/>
        </w:rPr>
        <w:t>žrtev vojn, ki so se na naših ozemljih dogajale v preteklosti, pomemben gradnik nacionalne identitete pa tudi prepoznavnosti v Evropski uniji, utemeljeni na boju proti fašizmu</w:t>
      </w:r>
      <w:r>
        <w:rPr>
          <w:rFonts w:ascii="Arial" w:hAnsi="Arial" w:cs="Arial"/>
        </w:rPr>
        <w:t xml:space="preserve"> in</w:t>
      </w:r>
      <w:r w:rsidRPr="00CD7761">
        <w:rPr>
          <w:rFonts w:ascii="Arial" w:hAnsi="Arial" w:cs="Arial"/>
        </w:rPr>
        <w:t xml:space="preserve"> nacizmu.</w:t>
      </w:r>
    </w:p>
    <w:p w14:paraId="1E74F7B2" w14:textId="77777777" w:rsidR="008243CB" w:rsidRPr="00954227" w:rsidRDefault="008243CB" w:rsidP="008243CB">
      <w:pPr>
        <w:spacing w:after="0"/>
        <w:jc w:val="both"/>
        <w:rPr>
          <w:rFonts w:ascii="Arial" w:hAnsi="Arial" w:cs="Arial"/>
        </w:rPr>
      </w:pPr>
    </w:p>
    <w:p w14:paraId="084F3452" w14:textId="77777777" w:rsidR="008243CB" w:rsidRPr="00954227" w:rsidRDefault="008243CB" w:rsidP="008243CB">
      <w:pPr>
        <w:spacing w:after="0"/>
        <w:ind w:left="5040" w:firstLine="720"/>
        <w:rPr>
          <w:rFonts w:ascii="Arial" w:hAnsi="Arial" w:cs="Arial"/>
        </w:rPr>
      </w:pPr>
      <w:r w:rsidRPr="00954227">
        <w:rPr>
          <w:rFonts w:ascii="Arial" w:hAnsi="Arial" w:cs="Arial"/>
        </w:rPr>
        <w:t>dr. Tomaž Čas</w:t>
      </w:r>
    </w:p>
    <w:p w14:paraId="6196DA4B" w14:textId="77777777" w:rsidR="008243CB" w:rsidRPr="00954227" w:rsidRDefault="008243CB" w:rsidP="008243CB">
      <w:pPr>
        <w:spacing w:after="0"/>
        <w:ind w:left="5040"/>
        <w:rPr>
          <w:rFonts w:ascii="Arial" w:hAnsi="Arial" w:cs="Arial"/>
        </w:rPr>
      </w:pPr>
      <w:r w:rsidRPr="00954227">
        <w:rPr>
          <w:rFonts w:ascii="Arial" w:hAnsi="Arial" w:cs="Arial"/>
        </w:rPr>
        <w:t xml:space="preserve">predsedujoči </w:t>
      </w:r>
      <w:r>
        <w:rPr>
          <w:rFonts w:ascii="Arial" w:hAnsi="Arial" w:cs="Arial"/>
        </w:rPr>
        <w:t xml:space="preserve">KoDVOS </w:t>
      </w:r>
      <w:r w:rsidRPr="00954227">
        <w:rPr>
          <w:rFonts w:ascii="Arial" w:hAnsi="Arial" w:cs="Arial"/>
        </w:rPr>
        <w:t>v letu 2020</w:t>
      </w:r>
    </w:p>
    <w:p w14:paraId="38B09993" w14:textId="77777777" w:rsidR="00897F93" w:rsidRPr="00897F93" w:rsidRDefault="00897F93" w:rsidP="00897F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97F93" w:rsidRPr="00897F93" w:rsidSect="00CD7791">
      <w:footerReference w:type="default" r:id="rId8"/>
      <w:pgSz w:w="11906" w:h="16838"/>
      <w:pgMar w:top="567" w:right="1274" w:bottom="426" w:left="1417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4847E" w14:textId="77777777" w:rsidR="003D25E9" w:rsidRDefault="003D25E9" w:rsidP="009A2B73">
      <w:pPr>
        <w:spacing w:after="0" w:line="240" w:lineRule="auto"/>
      </w:pPr>
      <w:r>
        <w:separator/>
      </w:r>
    </w:p>
  </w:endnote>
  <w:endnote w:type="continuationSeparator" w:id="0">
    <w:p w14:paraId="72FEE35F" w14:textId="77777777" w:rsidR="003D25E9" w:rsidRDefault="003D25E9" w:rsidP="009A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A3310" w14:textId="36907C85" w:rsidR="00CD7791" w:rsidRPr="00CD7791" w:rsidRDefault="00CD7791">
    <w:pPr>
      <w:pStyle w:val="Noga"/>
      <w:jc w:val="right"/>
      <w:rPr>
        <w:sz w:val="18"/>
        <w:szCs w:val="18"/>
      </w:rPr>
    </w:pPr>
  </w:p>
  <w:p w14:paraId="1B0C3C5D" w14:textId="77777777" w:rsidR="00CD7791" w:rsidRDefault="00CD779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18A2D" w14:textId="77777777" w:rsidR="003D25E9" w:rsidRDefault="003D25E9" w:rsidP="009A2B73">
      <w:pPr>
        <w:spacing w:after="0" w:line="240" w:lineRule="auto"/>
      </w:pPr>
      <w:r>
        <w:separator/>
      </w:r>
    </w:p>
  </w:footnote>
  <w:footnote w:type="continuationSeparator" w:id="0">
    <w:p w14:paraId="68BA38BF" w14:textId="77777777" w:rsidR="003D25E9" w:rsidRDefault="003D25E9" w:rsidP="009A2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7988"/>
    <w:multiLevelType w:val="hybridMultilevel"/>
    <w:tmpl w:val="D76CEC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6795"/>
    <w:multiLevelType w:val="hybridMultilevel"/>
    <w:tmpl w:val="06EABBA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54D7"/>
    <w:multiLevelType w:val="hybridMultilevel"/>
    <w:tmpl w:val="D24E9900"/>
    <w:lvl w:ilvl="0" w:tplc="DC6CCF5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A0496C"/>
    <w:multiLevelType w:val="hybridMultilevel"/>
    <w:tmpl w:val="E436A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E52CB"/>
    <w:multiLevelType w:val="hybridMultilevel"/>
    <w:tmpl w:val="02B4EA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F5879"/>
    <w:multiLevelType w:val="hybridMultilevel"/>
    <w:tmpl w:val="AD1EE3F0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3113B"/>
    <w:multiLevelType w:val="hybridMultilevel"/>
    <w:tmpl w:val="2D4629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32C8F"/>
    <w:multiLevelType w:val="hybridMultilevel"/>
    <w:tmpl w:val="4E1289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C0E97"/>
    <w:multiLevelType w:val="hybridMultilevel"/>
    <w:tmpl w:val="D772C0B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809EF"/>
    <w:multiLevelType w:val="hybridMultilevel"/>
    <w:tmpl w:val="7426401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91B3D"/>
    <w:multiLevelType w:val="hybridMultilevel"/>
    <w:tmpl w:val="0210962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76575"/>
    <w:multiLevelType w:val="hybridMultilevel"/>
    <w:tmpl w:val="7E04D40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B13C5"/>
    <w:multiLevelType w:val="hybridMultilevel"/>
    <w:tmpl w:val="58701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925CF"/>
    <w:multiLevelType w:val="hybridMultilevel"/>
    <w:tmpl w:val="831AF0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E051B"/>
    <w:multiLevelType w:val="hybridMultilevel"/>
    <w:tmpl w:val="29BA0C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B57FB7"/>
    <w:multiLevelType w:val="hybridMultilevel"/>
    <w:tmpl w:val="E80463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B4C40"/>
    <w:multiLevelType w:val="hybridMultilevel"/>
    <w:tmpl w:val="4448E1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9599A"/>
    <w:multiLevelType w:val="hybridMultilevel"/>
    <w:tmpl w:val="D8E2DD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A69D9"/>
    <w:multiLevelType w:val="hybridMultilevel"/>
    <w:tmpl w:val="6390F7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70940"/>
    <w:multiLevelType w:val="hybridMultilevel"/>
    <w:tmpl w:val="11B833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80EAB"/>
    <w:multiLevelType w:val="hybridMultilevel"/>
    <w:tmpl w:val="9C30697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34BC7"/>
    <w:multiLevelType w:val="hybridMultilevel"/>
    <w:tmpl w:val="B978BF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E5493"/>
    <w:multiLevelType w:val="hybridMultilevel"/>
    <w:tmpl w:val="14F8EA2E"/>
    <w:lvl w:ilvl="0" w:tplc="2F7891D4">
      <w:start w:val="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E6880"/>
    <w:multiLevelType w:val="hybridMultilevel"/>
    <w:tmpl w:val="640EDE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25280"/>
    <w:multiLevelType w:val="hybridMultilevel"/>
    <w:tmpl w:val="91E217E8"/>
    <w:lvl w:ilvl="0" w:tplc="BC7A193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0037F8"/>
    <w:multiLevelType w:val="hybridMultilevel"/>
    <w:tmpl w:val="8C3C6D82"/>
    <w:lvl w:ilvl="0" w:tplc="9A86834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C82E8E"/>
    <w:multiLevelType w:val="hybridMultilevel"/>
    <w:tmpl w:val="2C5299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574D6"/>
    <w:multiLevelType w:val="hybridMultilevel"/>
    <w:tmpl w:val="97FC2F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631F7"/>
    <w:multiLevelType w:val="hybridMultilevel"/>
    <w:tmpl w:val="82C8A07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81029"/>
    <w:multiLevelType w:val="hybridMultilevel"/>
    <w:tmpl w:val="5CF487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A7033"/>
    <w:multiLevelType w:val="hybridMultilevel"/>
    <w:tmpl w:val="2D4629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A3453"/>
    <w:multiLevelType w:val="hybridMultilevel"/>
    <w:tmpl w:val="2F2051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735D7"/>
    <w:multiLevelType w:val="hybridMultilevel"/>
    <w:tmpl w:val="EF4E2E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279BA"/>
    <w:multiLevelType w:val="hybridMultilevel"/>
    <w:tmpl w:val="3028D7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02497"/>
    <w:multiLevelType w:val="hybridMultilevel"/>
    <w:tmpl w:val="9B128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81AE1"/>
    <w:multiLevelType w:val="hybridMultilevel"/>
    <w:tmpl w:val="C35ACC8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66AEE"/>
    <w:multiLevelType w:val="hybridMultilevel"/>
    <w:tmpl w:val="31E2F6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85CE6"/>
    <w:multiLevelType w:val="hybridMultilevel"/>
    <w:tmpl w:val="2D4629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263DD"/>
    <w:multiLevelType w:val="hybridMultilevel"/>
    <w:tmpl w:val="5A2A54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6746C"/>
    <w:multiLevelType w:val="hybridMultilevel"/>
    <w:tmpl w:val="A5BEDD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4421F"/>
    <w:multiLevelType w:val="hybridMultilevel"/>
    <w:tmpl w:val="B344EC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F6896"/>
    <w:multiLevelType w:val="hybridMultilevel"/>
    <w:tmpl w:val="793461B6"/>
    <w:lvl w:ilvl="0" w:tplc="F4B8E9AC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F4551"/>
    <w:multiLevelType w:val="hybridMultilevel"/>
    <w:tmpl w:val="12B88970"/>
    <w:lvl w:ilvl="0" w:tplc="47EECF4C">
      <w:start w:val="4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22CB3"/>
    <w:multiLevelType w:val="hybridMultilevel"/>
    <w:tmpl w:val="312CBD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E6183"/>
    <w:multiLevelType w:val="hybridMultilevel"/>
    <w:tmpl w:val="2D4629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41"/>
  </w:num>
  <w:num w:numId="4">
    <w:abstractNumId w:val="19"/>
  </w:num>
  <w:num w:numId="5">
    <w:abstractNumId w:val="3"/>
  </w:num>
  <w:num w:numId="6">
    <w:abstractNumId w:val="18"/>
  </w:num>
  <w:num w:numId="7">
    <w:abstractNumId w:val="17"/>
  </w:num>
  <w:num w:numId="8">
    <w:abstractNumId w:val="38"/>
  </w:num>
  <w:num w:numId="9">
    <w:abstractNumId w:val="43"/>
  </w:num>
  <w:num w:numId="10">
    <w:abstractNumId w:val="32"/>
  </w:num>
  <w:num w:numId="11">
    <w:abstractNumId w:val="16"/>
  </w:num>
  <w:num w:numId="12">
    <w:abstractNumId w:val="7"/>
  </w:num>
  <w:num w:numId="13">
    <w:abstractNumId w:val="26"/>
  </w:num>
  <w:num w:numId="14">
    <w:abstractNumId w:val="15"/>
  </w:num>
  <w:num w:numId="15">
    <w:abstractNumId w:val="35"/>
  </w:num>
  <w:num w:numId="16">
    <w:abstractNumId w:val="28"/>
  </w:num>
  <w:num w:numId="17">
    <w:abstractNumId w:val="8"/>
  </w:num>
  <w:num w:numId="18">
    <w:abstractNumId w:val="42"/>
  </w:num>
  <w:num w:numId="19">
    <w:abstractNumId w:val="10"/>
  </w:num>
  <w:num w:numId="20">
    <w:abstractNumId w:val="1"/>
  </w:num>
  <w:num w:numId="21">
    <w:abstractNumId w:val="4"/>
  </w:num>
  <w:num w:numId="22">
    <w:abstractNumId w:val="21"/>
  </w:num>
  <w:num w:numId="23">
    <w:abstractNumId w:val="33"/>
  </w:num>
  <w:num w:numId="24">
    <w:abstractNumId w:val="23"/>
  </w:num>
  <w:num w:numId="25">
    <w:abstractNumId w:val="0"/>
  </w:num>
  <w:num w:numId="26">
    <w:abstractNumId w:val="5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14"/>
  </w:num>
  <w:num w:numId="30">
    <w:abstractNumId w:val="31"/>
  </w:num>
  <w:num w:numId="31">
    <w:abstractNumId w:val="34"/>
  </w:num>
  <w:num w:numId="32">
    <w:abstractNumId w:val="29"/>
  </w:num>
  <w:num w:numId="33">
    <w:abstractNumId w:val="22"/>
  </w:num>
  <w:num w:numId="34">
    <w:abstractNumId w:val="30"/>
  </w:num>
  <w:num w:numId="35">
    <w:abstractNumId w:val="44"/>
  </w:num>
  <w:num w:numId="36">
    <w:abstractNumId w:val="40"/>
  </w:num>
  <w:num w:numId="37">
    <w:abstractNumId w:val="13"/>
  </w:num>
  <w:num w:numId="38">
    <w:abstractNumId w:val="9"/>
  </w:num>
  <w:num w:numId="39">
    <w:abstractNumId w:val="12"/>
  </w:num>
  <w:num w:numId="40">
    <w:abstractNumId w:val="37"/>
  </w:num>
  <w:num w:numId="41">
    <w:abstractNumId w:val="6"/>
  </w:num>
  <w:num w:numId="42">
    <w:abstractNumId w:val="39"/>
  </w:num>
  <w:num w:numId="43">
    <w:abstractNumId w:val="11"/>
  </w:num>
  <w:num w:numId="44">
    <w:abstractNumId w:val="20"/>
  </w:num>
  <w:num w:numId="45">
    <w:abstractNumId w:val="24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43B"/>
    <w:rsid w:val="00005058"/>
    <w:rsid w:val="00013223"/>
    <w:rsid w:val="00017679"/>
    <w:rsid w:val="000214B6"/>
    <w:rsid w:val="00026063"/>
    <w:rsid w:val="00040B8A"/>
    <w:rsid w:val="00062B93"/>
    <w:rsid w:val="0007341F"/>
    <w:rsid w:val="00081985"/>
    <w:rsid w:val="000906EF"/>
    <w:rsid w:val="0009385B"/>
    <w:rsid w:val="00094281"/>
    <w:rsid w:val="000A3FA5"/>
    <w:rsid w:val="000A44A4"/>
    <w:rsid w:val="000B070E"/>
    <w:rsid w:val="000C5D0A"/>
    <w:rsid w:val="000D539B"/>
    <w:rsid w:val="000E32C2"/>
    <w:rsid w:val="000F0334"/>
    <w:rsid w:val="000F2648"/>
    <w:rsid w:val="000F411B"/>
    <w:rsid w:val="000F4BB5"/>
    <w:rsid w:val="00105D25"/>
    <w:rsid w:val="00112CDA"/>
    <w:rsid w:val="001144CD"/>
    <w:rsid w:val="00115FAA"/>
    <w:rsid w:val="0012104D"/>
    <w:rsid w:val="00122075"/>
    <w:rsid w:val="00124EEC"/>
    <w:rsid w:val="0013510C"/>
    <w:rsid w:val="00141460"/>
    <w:rsid w:val="0015391D"/>
    <w:rsid w:val="00156AFC"/>
    <w:rsid w:val="0016264E"/>
    <w:rsid w:val="00162883"/>
    <w:rsid w:val="001666C5"/>
    <w:rsid w:val="001717EF"/>
    <w:rsid w:val="00181096"/>
    <w:rsid w:val="0018236C"/>
    <w:rsid w:val="00185970"/>
    <w:rsid w:val="00187DB3"/>
    <w:rsid w:val="00192A2A"/>
    <w:rsid w:val="001932A8"/>
    <w:rsid w:val="001B3A95"/>
    <w:rsid w:val="001B4CD9"/>
    <w:rsid w:val="001C19E8"/>
    <w:rsid w:val="001C4E37"/>
    <w:rsid w:val="001D10BB"/>
    <w:rsid w:val="001D190A"/>
    <w:rsid w:val="001D6C78"/>
    <w:rsid w:val="001F3054"/>
    <w:rsid w:val="001F52B7"/>
    <w:rsid w:val="001F7803"/>
    <w:rsid w:val="00201B1E"/>
    <w:rsid w:val="00213C2C"/>
    <w:rsid w:val="00224A77"/>
    <w:rsid w:val="00237E98"/>
    <w:rsid w:val="0024498C"/>
    <w:rsid w:val="002567B2"/>
    <w:rsid w:val="0026185C"/>
    <w:rsid w:val="00264A22"/>
    <w:rsid w:val="002661D2"/>
    <w:rsid w:val="00266670"/>
    <w:rsid w:val="00272385"/>
    <w:rsid w:val="00274B92"/>
    <w:rsid w:val="00274F7E"/>
    <w:rsid w:val="0028173E"/>
    <w:rsid w:val="002821DA"/>
    <w:rsid w:val="00282DB5"/>
    <w:rsid w:val="00292377"/>
    <w:rsid w:val="00292AC4"/>
    <w:rsid w:val="002B1B9A"/>
    <w:rsid w:val="002C3BA0"/>
    <w:rsid w:val="002C5B81"/>
    <w:rsid w:val="002C638F"/>
    <w:rsid w:val="002D0BEE"/>
    <w:rsid w:val="002D7C7B"/>
    <w:rsid w:val="002E6584"/>
    <w:rsid w:val="002F144A"/>
    <w:rsid w:val="002F28FC"/>
    <w:rsid w:val="00307B42"/>
    <w:rsid w:val="00316F05"/>
    <w:rsid w:val="003230E2"/>
    <w:rsid w:val="00325BD0"/>
    <w:rsid w:val="0033478A"/>
    <w:rsid w:val="00335F0E"/>
    <w:rsid w:val="00343B76"/>
    <w:rsid w:val="00344874"/>
    <w:rsid w:val="00344A53"/>
    <w:rsid w:val="003503F9"/>
    <w:rsid w:val="003541BE"/>
    <w:rsid w:val="00366890"/>
    <w:rsid w:val="003679F5"/>
    <w:rsid w:val="003867D3"/>
    <w:rsid w:val="00391462"/>
    <w:rsid w:val="00391C13"/>
    <w:rsid w:val="00393227"/>
    <w:rsid w:val="00397C56"/>
    <w:rsid w:val="00397D3D"/>
    <w:rsid w:val="003A2FE7"/>
    <w:rsid w:val="003A3F08"/>
    <w:rsid w:val="003A5A7F"/>
    <w:rsid w:val="003B09A2"/>
    <w:rsid w:val="003B55FE"/>
    <w:rsid w:val="003C2428"/>
    <w:rsid w:val="003C6041"/>
    <w:rsid w:val="003D0C9B"/>
    <w:rsid w:val="003D25E9"/>
    <w:rsid w:val="003D4674"/>
    <w:rsid w:val="003E0234"/>
    <w:rsid w:val="003E0BCF"/>
    <w:rsid w:val="003E0DC5"/>
    <w:rsid w:val="003F659C"/>
    <w:rsid w:val="003F7BAC"/>
    <w:rsid w:val="00402187"/>
    <w:rsid w:val="00405DB7"/>
    <w:rsid w:val="00413087"/>
    <w:rsid w:val="00420054"/>
    <w:rsid w:val="0042242D"/>
    <w:rsid w:val="0042539D"/>
    <w:rsid w:val="00425891"/>
    <w:rsid w:val="00430381"/>
    <w:rsid w:val="00431449"/>
    <w:rsid w:val="00432A7A"/>
    <w:rsid w:val="00435877"/>
    <w:rsid w:val="00436059"/>
    <w:rsid w:val="004378B2"/>
    <w:rsid w:val="0044492F"/>
    <w:rsid w:val="004653D9"/>
    <w:rsid w:val="00466EFD"/>
    <w:rsid w:val="00467305"/>
    <w:rsid w:val="00471C1F"/>
    <w:rsid w:val="0047398F"/>
    <w:rsid w:val="004760E4"/>
    <w:rsid w:val="00477B36"/>
    <w:rsid w:val="004806A5"/>
    <w:rsid w:val="00484516"/>
    <w:rsid w:val="00485A75"/>
    <w:rsid w:val="00485CF9"/>
    <w:rsid w:val="0049025E"/>
    <w:rsid w:val="004955DE"/>
    <w:rsid w:val="004A17A8"/>
    <w:rsid w:val="004A44B5"/>
    <w:rsid w:val="004B0B19"/>
    <w:rsid w:val="004B5D61"/>
    <w:rsid w:val="004C4CD3"/>
    <w:rsid w:val="004C52EB"/>
    <w:rsid w:val="004C6383"/>
    <w:rsid w:val="004D6FB0"/>
    <w:rsid w:val="004E0370"/>
    <w:rsid w:val="004E1061"/>
    <w:rsid w:val="004E22B7"/>
    <w:rsid w:val="004E5EA7"/>
    <w:rsid w:val="004F3EA3"/>
    <w:rsid w:val="004F6CCD"/>
    <w:rsid w:val="004F7797"/>
    <w:rsid w:val="0050061A"/>
    <w:rsid w:val="00501E17"/>
    <w:rsid w:val="005047FE"/>
    <w:rsid w:val="0050789B"/>
    <w:rsid w:val="00512D10"/>
    <w:rsid w:val="005148F0"/>
    <w:rsid w:val="00514DFF"/>
    <w:rsid w:val="005154DD"/>
    <w:rsid w:val="005206D0"/>
    <w:rsid w:val="00522217"/>
    <w:rsid w:val="00523606"/>
    <w:rsid w:val="005250BA"/>
    <w:rsid w:val="00525CB6"/>
    <w:rsid w:val="00534B89"/>
    <w:rsid w:val="00551DE6"/>
    <w:rsid w:val="005535B3"/>
    <w:rsid w:val="00555147"/>
    <w:rsid w:val="005579E5"/>
    <w:rsid w:val="005607A7"/>
    <w:rsid w:val="00560D6A"/>
    <w:rsid w:val="0056799A"/>
    <w:rsid w:val="00567FAD"/>
    <w:rsid w:val="005948E0"/>
    <w:rsid w:val="005A2E65"/>
    <w:rsid w:val="005B23B0"/>
    <w:rsid w:val="005B592E"/>
    <w:rsid w:val="005B5C8F"/>
    <w:rsid w:val="005C00CD"/>
    <w:rsid w:val="005D0474"/>
    <w:rsid w:val="005D114D"/>
    <w:rsid w:val="005D5974"/>
    <w:rsid w:val="005D742A"/>
    <w:rsid w:val="005D7B0F"/>
    <w:rsid w:val="005E0296"/>
    <w:rsid w:val="005E0D98"/>
    <w:rsid w:val="005E5DD5"/>
    <w:rsid w:val="005E76A4"/>
    <w:rsid w:val="005F4F5E"/>
    <w:rsid w:val="00601026"/>
    <w:rsid w:val="00602FAA"/>
    <w:rsid w:val="00605C01"/>
    <w:rsid w:val="006109DA"/>
    <w:rsid w:val="006155D1"/>
    <w:rsid w:val="00617DA4"/>
    <w:rsid w:val="00621D97"/>
    <w:rsid w:val="00631FDF"/>
    <w:rsid w:val="00633BE4"/>
    <w:rsid w:val="00635F79"/>
    <w:rsid w:val="00635FC7"/>
    <w:rsid w:val="006376D3"/>
    <w:rsid w:val="0065399D"/>
    <w:rsid w:val="00660167"/>
    <w:rsid w:val="0066069F"/>
    <w:rsid w:val="00660AF5"/>
    <w:rsid w:val="0066383F"/>
    <w:rsid w:val="00672236"/>
    <w:rsid w:val="00677013"/>
    <w:rsid w:val="00681B8E"/>
    <w:rsid w:val="006870C6"/>
    <w:rsid w:val="006A644C"/>
    <w:rsid w:val="006A7868"/>
    <w:rsid w:val="006B21EB"/>
    <w:rsid w:val="006B595A"/>
    <w:rsid w:val="006B6C70"/>
    <w:rsid w:val="006D151A"/>
    <w:rsid w:val="006D1822"/>
    <w:rsid w:val="006D768C"/>
    <w:rsid w:val="006E0DD7"/>
    <w:rsid w:val="006E23B1"/>
    <w:rsid w:val="006E3FAB"/>
    <w:rsid w:val="006E53E0"/>
    <w:rsid w:val="006E5C3F"/>
    <w:rsid w:val="006E5FC4"/>
    <w:rsid w:val="006F0546"/>
    <w:rsid w:val="006F1FA4"/>
    <w:rsid w:val="00701E60"/>
    <w:rsid w:val="00716051"/>
    <w:rsid w:val="00717038"/>
    <w:rsid w:val="00730EDA"/>
    <w:rsid w:val="007404CC"/>
    <w:rsid w:val="00740742"/>
    <w:rsid w:val="007418DE"/>
    <w:rsid w:val="00744993"/>
    <w:rsid w:val="00746A7A"/>
    <w:rsid w:val="007513FF"/>
    <w:rsid w:val="007625AA"/>
    <w:rsid w:val="0076399C"/>
    <w:rsid w:val="00770DBC"/>
    <w:rsid w:val="00773E0E"/>
    <w:rsid w:val="00775AC9"/>
    <w:rsid w:val="0078343F"/>
    <w:rsid w:val="00784C7D"/>
    <w:rsid w:val="00785336"/>
    <w:rsid w:val="0079243B"/>
    <w:rsid w:val="00792D56"/>
    <w:rsid w:val="00793D15"/>
    <w:rsid w:val="007975A1"/>
    <w:rsid w:val="00797FDE"/>
    <w:rsid w:val="007A37A1"/>
    <w:rsid w:val="007A4E9C"/>
    <w:rsid w:val="007A731A"/>
    <w:rsid w:val="007A78A9"/>
    <w:rsid w:val="007B0762"/>
    <w:rsid w:val="007B0AB5"/>
    <w:rsid w:val="007B6702"/>
    <w:rsid w:val="007C1F63"/>
    <w:rsid w:val="007C2156"/>
    <w:rsid w:val="007C4682"/>
    <w:rsid w:val="007C6CB9"/>
    <w:rsid w:val="007D4D3E"/>
    <w:rsid w:val="007D52BC"/>
    <w:rsid w:val="007E3D5E"/>
    <w:rsid w:val="007E5F82"/>
    <w:rsid w:val="007E77F1"/>
    <w:rsid w:val="007F36EC"/>
    <w:rsid w:val="0080446D"/>
    <w:rsid w:val="008078EB"/>
    <w:rsid w:val="00812100"/>
    <w:rsid w:val="00816948"/>
    <w:rsid w:val="008243CB"/>
    <w:rsid w:val="008266E8"/>
    <w:rsid w:val="00827AB6"/>
    <w:rsid w:val="0083145D"/>
    <w:rsid w:val="00831AC0"/>
    <w:rsid w:val="0083502E"/>
    <w:rsid w:val="0084059E"/>
    <w:rsid w:val="008411D2"/>
    <w:rsid w:val="00841A52"/>
    <w:rsid w:val="00846A1E"/>
    <w:rsid w:val="00846CD4"/>
    <w:rsid w:val="0085147E"/>
    <w:rsid w:val="00857258"/>
    <w:rsid w:val="00857CA6"/>
    <w:rsid w:val="00861C4E"/>
    <w:rsid w:val="00870131"/>
    <w:rsid w:val="00874EF7"/>
    <w:rsid w:val="008765E6"/>
    <w:rsid w:val="00880B2D"/>
    <w:rsid w:val="00887BDF"/>
    <w:rsid w:val="00891C0C"/>
    <w:rsid w:val="00895A83"/>
    <w:rsid w:val="0089794E"/>
    <w:rsid w:val="00897A13"/>
    <w:rsid w:val="00897F93"/>
    <w:rsid w:val="008A73B1"/>
    <w:rsid w:val="008A74DE"/>
    <w:rsid w:val="008C005B"/>
    <w:rsid w:val="008C2D6A"/>
    <w:rsid w:val="008C6C69"/>
    <w:rsid w:val="008C72F2"/>
    <w:rsid w:val="008C7AA9"/>
    <w:rsid w:val="008D07BE"/>
    <w:rsid w:val="008D409E"/>
    <w:rsid w:val="008E1AD0"/>
    <w:rsid w:val="008F3C07"/>
    <w:rsid w:val="008F400D"/>
    <w:rsid w:val="00906E07"/>
    <w:rsid w:val="009079AC"/>
    <w:rsid w:val="00910B8C"/>
    <w:rsid w:val="00913719"/>
    <w:rsid w:val="009164D2"/>
    <w:rsid w:val="00916E87"/>
    <w:rsid w:val="0092589A"/>
    <w:rsid w:val="00926942"/>
    <w:rsid w:val="00927099"/>
    <w:rsid w:val="0093516B"/>
    <w:rsid w:val="009366CB"/>
    <w:rsid w:val="00940497"/>
    <w:rsid w:val="00943A06"/>
    <w:rsid w:val="00954063"/>
    <w:rsid w:val="00954101"/>
    <w:rsid w:val="00955320"/>
    <w:rsid w:val="00964997"/>
    <w:rsid w:val="009656D7"/>
    <w:rsid w:val="009661C3"/>
    <w:rsid w:val="00974452"/>
    <w:rsid w:val="009928E3"/>
    <w:rsid w:val="00992D6C"/>
    <w:rsid w:val="00997AE4"/>
    <w:rsid w:val="009A2B73"/>
    <w:rsid w:val="009A620E"/>
    <w:rsid w:val="009B5C74"/>
    <w:rsid w:val="009B6FD9"/>
    <w:rsid w:val="009C587E"/>
    <w:rsid w:val="009E2569"/>
    <w:rsid w:val="009E3CCB"/>
    <w:rsid w:val="009E4330"/>
    <w:rsid w:val="009E7FA9"/>
    <w:rsid w:val="009F4AEA"/>
    <w:rsid w:val="00A01764"/>
    <w:rsid w:val="00A02C6B"/>
    <w:rsid w:val="00A02E39"/>
    <w:rsid w:val="00A24185"/>
    <w:rsid w:val="00A254E8"/>
    <w:rsid w:val="00A367C9"/>
    <w:rsid w:val="00A532AA"/>
    <w:rsid w:val="00A57FC3"/>
    <w:rsid w:val="00A66ECA"/>
    <w:rsid w:val="00A67B8A"/>
    <w:rsid w:val="00A800F4"/>
    <w:rsid w:val="00A8198D"/>
    <w:rsid w:val="00A95CD6"/>
    <w:rsid w:val="00A97B97"/>
    <w:rsid w:val="00AA2D44"/>
    <w:rsid w:val="00AA33CD"/>
    <w:rsid w:val="00AC69C9"/>
    <w:rsid w:val="00AC7C5B"/>
    <w:rsid w:val="00AD4AE8"/>
    <w:rsid w:val="00AE38E5"/>
    <w:rsid w:val="00AF1FD3"/>
    <w:rsid w:val="00AF3B01"/>
    <w:rsid w:val="00AF3EF2"/>
    <w:rsid w:val="00AF4E67"/>
    <w:rsid w:val="00B027A6"/>
    <w:rsid w:val="00B06D1F"/>
    <w:rsid w:val="00B14354"/>
    <w:rsid w:val="00B26760"/>
    <w:rsid w:val="00B279B7"/>
    <w:rsid w:val="00B3012C"/>
    <w:rsid w:val="00B34FF6"/>
    <w:rsid w:val="00B35216"/>
    <w:rsid w:val="00B5087B"/>
    <w:rsid w:val="00B6348E"/>
    <w:rsid w:val="00B64AED"/>
    <w:rsid w:val="00B71014"/>
    <w:rsid w:val="00B71658"/>
    <w:rsid w:val="00B71DD9"/>
    <w:rsid w:val="00B73016"/>
    <w:rsid w:val="00B73A01"/>
    <w:rsid w:val="00B759F9"/>
    <w:rsid w:val="00B77114"/>
    <w:rsid w:val="00B8331C"/>
    <w:rsid w:val="00B84A1E"/>
    <w:rsid w:val="00B864BB"/>
    <w:rsid w:val="00B90823"/>
    <w:rsid w:val="00B91269"/>
    <w:rsid w:val="00B91E2D"/>
    <w:rsid w:val="00B92461"/>
    <w:rsid w:val="00B9519C"/>
    <w:rsid w:val="00B97FEB"/>
    <w:rsid w:val="00BA5181"/>
    <w:rsid w:val="00BA61DB"/>
    <w:rsid w:val="00BC4AB2"/>
    <w:rsid w:val="00BC7D52"/>
    <w:rsid w:val="00BD02C8"/>
    <w:rsid w:val="00BD2AA0"/>
    <w:rsid w:val="00BD3744"/>
    <w:rsid w:val="00BD58BF"/>
    <w:rsid w:val="00BD76AD"/>
    <w:rsid w:val="00BD7B83"/>
    <w:rsid w:val="00BE0F9A"/>
    <w:rsid w:val="00BE13AD"/>
    <w:rsid w:val="00BE23FA"/>
    <w:rsid w:val="00BE49DD"/>
    <w:rsid w:val="00BE5CEB"/>
    <w:rsid w:val="00BE7785"/>
    <w:rsid w:val="00BF0D5B"/>
    <w:rsid w:val="00BF1119"/>
    <w:rsid w:val="00C02F0D"/>
    <w:rsid w:val="00C04839"/>
    <w:rsid w:val="00C1032D"/>
    <w:rsid w:val="00C17487"/>
    <w:rsid w:val="00C2205C"/>
    <w:rsid w:val="00C25174"/>
    <w:rsid w:val="00C27C44"/>
    <w:rsid w:val="00C3261F"/>
    <w:rsid w:val="00C37610"/>
    <w:rsid w:val="00C41468"/>
    <w:rsid w:val="00C55F32"/>
    <w:rsid w:val="00C622E0"/>
    <w:rsid w:val="00C63D0F"/>
    <w:rsid w:val="00C74B5B"/>
    <w:rsid w:val="00C94B37"/>
    <w:rsid w:val="00C95810"/>
    <w:rsid w:val="00C95A01"/>
    <w:rsid w:val="00CA051B"/>
    <w:rsid w:val="00CA1530"/>
    <w:rsid w:val="00CA1532"/>
    <w:rsid w:val="00CA52EA"/>
    <w:rsid w:val="00CA5B22"/>
    <w:rsid w:val="00CB7D41"/>
    <w:rsid w:val="00CB7D89"/>
    <w:rsid w:val="00CC58A9"/>
    <w:rsid w:val="00CD7791"/>
    <w:rsid w:val="00CE2910"/>
    <w:rsid w:val="00CE4FFF"/>
    <w:rsid w:val="00CE7261"/>
    <w:rsid w:val="00CE7688"/>
    <w:rsid w:val="00CF5022"/>
    <w:rsid w:val="00D029EE"/>
    <w:rsid w:val="00D03D41"/>
    <w:rsid w:val="00D053C7"/>
    <w:rsid w:val="00D10799"/>
    <w:rsid w:val="00D1276C"/>
    <w:rsid w:val="00D1345E"/>
    <w:rsid w:val="00D21588"/>
    <w:rsid w:val="00D2246E"/>
    <w:rsid w:val="00D23F2A"/>
    <w:rsid w:val="00D308BA"/>
    <w:rsid w:val="00D30E73"/>
    <w:rsid w:val="00D330EB"/>
    <w:rsid w:val="00D364DE"/>
    <w:rsid w:val="00D37DBD"/>
    <w:rsid w:val="00D55AA6"/>
    <w:rsid w:val="00D56D2C"/>
    <w:rsid w:val="00D60DF0"/>
    <w:rsid w:val="00D66448"/>
    <w:rsid w:val="00D715A0"/>
    <w:rsid w:val="00D72151"/>
    <w:rsid w:val="00D849C4"/>
    <w:rsid w:val="00D86561"/>
    <w:rsid w:val="00D923DF"/>
    <w:rsid w:val="00D938DE"/>
    <w:rsid w:val="00D93CCC"/>
    <w:rsid w:val="00DA0441"/>
    <w:rsid w:val="00DA6D54"/>
    <w:rsid w:val="00DA6EE3"/>
    <w:rsid w:val="00DB1CB6"/>
    <w:rsid w:val="00DB52AC"/>
    <w:rsid w:val="00DB7F63"/>
    <w:rsid w:val="00DD0108"/>
    <w:rsid w:val="00DD417D"/>
    <w:rsid w:val="00DD48BB"/>
    <w:rsid w:val="00DD4C8E"/>
    <w:rsid w:val="00DD7944"/>
    <w:rsid w:val="00E03924"/>
    <w:rsid w:val="00E04C6E"/>
    <w:rsid w:val="00E05255"/>
    <w:rsid w:val="00E0735C"/>
    <w:rsid w:val="00E163B4"/>
    <w:rsid w:val="00E1754F"/>
    <w:rsid w:val="00E220AD"/>
    <w:rsid w:val="00E238FB"/>
    <w:rsid w:val="00E31383"/>
    <w:rsid w:val="00E44797"/>
    <w:rsid w:val="00E51B66"/>
    <w:rsid w:val="00E540A9"/>
    <w:rsid w:val="00E56BF0"/>
    <w:rsid w:val="00E616B2"/>
    <w:rsid w:val="00E70068"/>
    <w:rsid w:val="00E707A1"/>
    <w:rsid w:val="00E70A16"/>
    <w:rsid w:val="00E7316B"/>
    <w:rsid w:val="00E738A4"/>
    <w:rsid w:val="00E92065"/>
    <w:rsid w:val="00E943F4"/>
    <w:rsid w:val="00E945F5"/>
    <w:rsid w:val="00EA091F"/>
    <w:rsid w:val="00EA1EC4"/>
    <w:rsid w:val="00EA32B9"/>
    <w:rsid w:val="00EA76FD"/>
    <w:rsid w:val="00EB391A"/>
    <w:rsid w:val="00EB52EB"/>
    <w:rsid w:val="00EB5CFA"/>
    <w:rsid w:val="00EC014C"/>
    <w:rsid w:val="00EC02CA"/>
    <w:rsid w:val="00EC08D3"/>
    <w:rsid w:val="00EC3CCA"/>
    <w:rsid w:val="00EC5595"/>
    <w:rsid w:val="00EC5BC5"/>
    <w:rsid w:val="00EC723A"/>
    <w:rsid w:val="00EC7350"/>
    <w:rsid w:val="00ED0CE0"/>
    <w:rsid w:val="00ED6A32"/>
    <w:rsid w:val="00EE2CBB"/>
    <w:rsid w:val="00EE5919"/>
    <w:rsid w:val="00EE64FA"/>
    <w:rsid w:val="00EE68EA"/>
    <w:rsid w:val="00EF46E2"/>
    <w:rsid w:val="00F013D1"/>
    <w:rsid w:val="00F07835"/>
    <w:rsid w:val="00F135AE"/>
    <w:rsid w:val="00F147D3"/>
    <w:rsid w:val="00F22FC0"/>
    <w:rsid w:val="00F25683"/>
    <w:rsid w:val="00F308F0"/>
    <w:rsid w:val="00F45A48"/>
    <w:rsid w:val="00F45C0B"/>
    <w:rsid w:val="00F6003E"/>
    <w:rsid w:val="00F64DFB"/>
    <w:rsid w:val="00F76631"/>
    <w:rsid w:val="00F776D3"/>
    <w:rsid w:val="00F844EE"/>
    <w:rsid w:val="00FA4466"/>
    <w:rsid w:val="00FA4A4E"/>
    <w:rsid w:val="00FB6037"/>
    <w:rsid w:val="00FC1A5B"/>
    <w:rsid w:val="00FC30FB"/>
    <w:rsid w:val="00FC738B"/>
    <w:rsid w:val="00FD0F10"/>
    <w:rsid w:val="00FD106B"/>
    <w:rsid w:val="00FE5351"/>
    <w:rsid w:val="00FF14D1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FCB00"/>
  <w15:chartTrackingRefBased/>
  <w15:docId w15:val="{B0E8C67A-D044-4BA7-98AB-35D4F8D1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B91269"/>
    <w:pPr>
      <w:keepNext/>
      <w:spacing w:after="0" w:line="360" w:lineRule="auto"/>
      <w:jc w:val="both"/>
      <w:outlineLvl w:val="0"/>
    </w:pPr>
    <w:rPr>
      <w:rFonts w:ascii="Arial" w:eastAsia="Times New Roman" w:hAnsi="Arial"/>
      <w:sz w:val="28"/>
      <w:szCs w:val="20"/>
      <w:lang w:val="x-none" w:eastAsia="sl-SI"/>
    </w:rPr>
  </w:style>
  <w:style w:type="paragraph" w:styleId="Naslov2">
    <w:name w:val="heading 2"/>
    <w:basedOn w:val="Navaden"/>
    <w:next w:val="Navaden"/>
    <w:link w:val="Naslov2Znak"/>
    <w:qFormat/>
    <w:rsid w:val="00B91269"/>
    <w:pPr>
      <w:keepNext/>
      <w:spacing w:after="0" w:line="240" w:lineRule="auto"/>
      <w:jc w:val="both"/>
      <w:outlineLvl w:val="1"/>
    </w:pPr>
    <w:rPr>
      <w:rFonts w:ascii="Arial" w:eastAsia="Times New Roman" w:hAnsi="Arial"/>
      <w:sz w:val="24"/>
      <w:szCs w:val="20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08F0"/>
    <w:pPr>
      <w:ind w:left="720"/>
      <w:contextualSpacing/>
    </w:pPr>
  </w:style>
  <w:style w:type="character" w:customStyle="1" w:styleId="Naslov1Znak">
    <w:name w:val="Naslov 1 Znak"/>
    <w:link w:val="Naslov1"/>
    <w:rsid w:val="00B91269"/>
    <w:rPr>
      <w:rFonts w:ascii="Arial" w:eastAsia="Times New Roman" w:hAnsi="Arial" w:cs="Times New Roman"/>
      <w:sz w:val="28"/>
      <w:szCs w:val="20"/>
      <w:lang w:eastAsia="sl-SI"/>
    </w:rPr>
  </w:style>
  <w:style w:type="character" w:customStyle="1" w:styleId="Naslov2Znak">
    <w:name w:val="Naslov 2 Znak"/>
    <w:link w:val="Naslov2"/>
    <w:rsid w:val="00B91269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B9126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8"/>
      <w:szCs w:val="20"/>
      <w:lang w:val="x-none" w:eastAsia="sl-SI"/>
    </w:rPr>
  </w:style>
  <w:style w:type="character" w:customStyle="1" w:styleId="NogaZnak">
    <w:name w:val="Noga Znak"/>
    <w:link w:val="Noga"/>
    <w:uiPriority w:val="99"/>
    <w:rsid w:val="00B91269"/>
    <w:rPr>
      <w:rFonts w:ascii="Arial" w:eastAsia="Times New Roman" w:hAnsi="Arial" w:cs="Times New Roman"/>
      <w:sz w:val="28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126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B9126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A2B73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9A2B73"/>
    <w:rPr>
      <w:sz w:val="22"/>
      <w:szCs w:val="22"/>
      <w:lang w:eastAsia="en-US"/>
    </w:rPr>
  </w:style>
  <w:style w:type="paragraph" w:styleId="Brezrazmikov">
    <w:name w:val="No Spacing"/>
    <w:uiPriority w:val="1"/>
    <w:qFormat/>
    <w:rsid w:val="005607A7"/>
    <w:rPr>
      <w:sz w:val="22"/>
      <w:szCs w:val="22"/>
      <w:lang w:eastAsia="en-US"/>
    </w:rPr>
  </w:style>
  <w:style w:type="character" w:styleId="Hiperpovezava">
    <w:name w:val="Hyperlink"/>
    <w:uiPriority w:val="99"/>
    <w:unhideWhenUsed/>
    <w:rsid w:val="004A17A8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4A17A8"/>
    <w:pPr>
      <w:spacing w:after="0"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BE77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i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semiHidden/>
    <w:rsid w:val="00BE7785"/>
    <w:rPr>
      <w:rFonts w:ascii="Times New Roman" w:eastAsia="Times New Roman" w:hAnsi="Times New Roman"/>
      <w:iCs/>
      <w:lang w:val="de-D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07B42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7B42"/>
    <w:rPr>
      <w:color w:val="954F72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EA091F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793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2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BC90BC-397E-4074-B8F9-DCB06B44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3106</CharactersWithSpaces>
  <SharedDoc>false</SharedDoc>
  <HLinks>
    <vt:vector size="6" baseType="variant">
      <vt:variant>
        <vt:i4>2293782</vt:i4>
      </vt:variant>
      <vt:variant>
        <vt:i4>0</vt:i4>
      </vt:variant>
      <vt:variant>
        <vt:i4>0</vt:i4>
      </vt:variant>
      <vt:variant>
        <vt:i4>5</vt:i4>
      </vt:variant>
      <vt:variant>
        <vt:lpwstr>mailto:zsc@mors.si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Jelušič, Ljubica</dc:creator>
  <cp:keywords/>
  <cp:lastModifiedBy>Uporabnik</cp:lastModifiedBy>
  <cp:revision>4</cp:revision>
  <cp:lastPrinted>2020-05-19T21:38:00Z</cp:lastPrinted>
  <dcterms:created xsi:type="dcterms:W3CDTF">2020-05-22T11:47:00Z</dcterms:created>
  <dcterms:modified xsi:type="dcterms:W3CDTF">2020-05-22T12:02:00Z</dcterms:modified>
</cp:coreProperties>
</file>